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FB" w:rsidRPr="006A70DD" w:rsidRDefault="002C6DFB" w:rsidP="002C6DFB">
      <w:pPr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cs="宋体"/>
          <w:bCs/>
          <w:color w:val="000000"/>
          <w:kern w:val="0"/>
          <w:sz w:val="36"/>
          <w:szCs w:val="36"/>
        </w:rPr>
        <w:t>附件二：</w:t>
      </w:r>
    </w:p>
    <w:p w:rsidR="002C6DFB" w:rsidRDefault="002C6DFB" w:rsidP="002C6DFB">
      <w:pPr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上海上药华宇药业有限公司公开招标采购竞标书</w:t>
      </w:r>
    </w:p>
    <w:p w:rsidR="002C6DFB" w:rsidRDefault="002C6DFB" w:rsidP="002C6DFB">
      <w:pPr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p w:rsidR="002C6DFB" w:rsidRPr="00747F81" w:rsidRDefault="002C6DFB" w:rsidP="002C6DFB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360"/>
        <w:gridCol w:w="360"/>
        <w:gridCol w:w="900"/>
        <w:gridCol w:w="1072"/>
        <w:gridCol w:w="8"/>
        <w:gridCol w:w="360"/>
        <w:gridCol w:w="352"/>
        <w:gridCol w:w="8"/>
        <w:gridCol w:w="720"/>
        <w:gridCol w:w="180"/>
        <w:gridCol w:w="360"/>
        <w:gridCol w:w="360"/>
        <w:gridCol w:w="540"/>
        <w:gridCol w:w="180"/>
        <w:gridCol w:w="540"/>
        <w:gridCol w:w="180"/>
        <w:gridCol w:w="540"/>
        <w:gridCol w:w="180"/>
        <w:gridCol w:w="1256"/>
      </w:tblGrid>
      <w:tr w:rsidR="002C6DFB" w:rsidTr="00E56D03">
        <w:tc>
          <w:tcPr>
            <w:tcW w:w="540" w:type="dxa"/>
            <w:vMerge w:val="restart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竞标单位情况</w:t>
            </w:r>
          </w:p>
        </w:tc>
        <w:tc>
          <w:tcPr>
            <w:tcW w:w="1260" w:type="dxa"/>
            <w:gridSpan w:val="2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名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3960" w:type="dxa"/>
            <w:gridSpan w:val="9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696" w:type="dxa"/>
            <w:gridSpan w:val="5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6DFB" w:rsidTr="00E56D03">
        <w:tc>
          <w:tcPr>
            <w:tcW w:w="540" w:type="dxa"/>
            <w:vMerge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地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5400" w:type="dxa"/>
            <w:gridSpan w:val="1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邮编</w:t>
            </w:r>
          </w:p>
        </w:tc>
        <w:tc>
          <w:tcPr>
            <w:tcW w:w="1976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C6DFB" w:rsidTr="00E56D03">
        <w:tc>
          <w:tcPr>
            <w:tcW w:w="540" w:type="dxa"/>
            <w:vMerge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32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348" w:type="dxa"/>
            <w:gridSpan w:val="7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有否经营证照</w:t>
            </w:r>
          </w:p>
        </w:tc>
        <w:tc>
          <w:tcPr>
            <w:tcW w:w="720" w:type="dxa"/>
            <w:gridSpan w:val="2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有</w:t>
            </w:r>
          </w:p>
        </w:tc>
        <w:tc>
          <w:tcPr>
            <w:tcW w:w="1256" w:type="dxa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C6DFB" w:rsidTr="00E56D03">
        <w:tc>
          <w:tcPr>
            <w:tcW w:w="540" w:type="dxa"/>
            <w:vMerge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332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传真</w:t>
            </w:r>
          </w:p>
        </w:tc>
        <w:tc>
          <w:tcPr>
            <w:tcW w:w="2348" w:type="dxa"/>
            <w:gridSpan w:val="7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无</w:t>
            </w:r>
          </w:p>
        </w:tc>
        <w:tc>
          <w:tcPr>
            <w:tcW w:w="1256" w:type="dxa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C6DFB" w:rsidTr="00E56D03">
        <w:tc>
          <w:tcPr>
            <w:tcW w:w="540" w:type="dxa"/>
            <w:vMerge w:val="restart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竞标商品情况</w:t>
            </w:r>
          </w:p>
        </w:tc>
        <w:tc>
          <w:tcPr>
            <w:tcW w:w="162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198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可供数量（公斤）</w:t>
            </w:r>
          </w:p>
        </w:tc>
        <w:tc>
          <w:tcPr>
            <w:tcW w:w="108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产地</w:t>
            </w:r>
          </w:p>
        </w:tc>
        <w:tc>
          <w:tcPr>
            <w:tcW w:w="1976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6DFB" w:rsidTr="00E56D03">
        <w:tc>
          <w:tcPr>
            <w:tcW w:w="540" w:type="dxa"/>
            <w:vMerge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采收时间</w:t>
            </w:r>
          </w:p>
        </w:tc>
        <w:tc>
          <w:tcPr>
            <w:tcW w:w="2700" w:type="dxa"/>
            <w:gridSpan w:val="6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加工方法</w:t>
            </w:r>
          </w:p>
        </w:tc>
        <w:tc>
          <w:tcPr>
            <w:tcW w:w="3776" w:type="dxa"/>
            <w:gridSpan w:val="8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6DFB" w:rsidTr="00E56D03">
        <w:tc>
          <w:tcPr>
            <w:tcW w:w="540" w:type="dxa"/>
            <w:vMerge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交货地点</w:t>
            </w:r>
          </w:p>
        </w:tc>
        <w:tc>
          <w:tcPr>
            <w:tcW w:w="198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公司指定仓库</w:t>
            </w:r>
          </w:p>
        </w:tc>
        <w:tc>
          <w:tcPr>
            <w:tcW w:w="5756" w:type="dxa"/>
            <w:gridSpan w:val="14"/>
            <w:vAlign w:val="center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竞标价格（含税）：每公斤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元</w:t>
            </w:r>
          </w:p>
        </w:tc>
      </w:tr>
      <w:tr w:rsidR="002C6DFB" w:rsidTr="00E56D03">
        <w:tc>
          <w:tcPr>
            <w:tcW w:w="540" w:type="dxa"/>
            <w:vMerge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发货地点</w:t>
            </w:r>
          </w:p>
        </w:tc>
        <w:tc>
          <w:tcPr>
            <w:tcW w:w="198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运输方式</w:t>
            </w:r>
          </w:p>
        </w:tc>
        <w:tc>
          <w:tcPr>
            <w:tcW w:w="1440" w:type="dxa"/>
            <w:gridSpan w:val="4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包装材料</w:t>
            </w:r>
          </w:p>
        </w:tc>
        <w:tc>
          <w:tcPr>
            <w:tcW w:w="1436" w:type="dxa"/>
            <w:gridSpan w:val="2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6DFB" w:rsidTr="00E56D03">
        <w:tc>
          <w:tcPr>
            <w:tcW w:w="540" w:type="dxa"/>
            <w:vMerge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交货期限</w:t>
            </w:r>
          </w:p>
        </w:tc>
        <w:tc>
          <w:tcPr>
            <w:tcW w:w="7736" w:type="dxa"/>
            <w:gridSpan w:val="17"/>
            <w:vAlign w:val="center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最迟于合同签订后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15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日内送达指定仓库。</w:t>
            </w:r>
          </w:p>
        </w:tc>
      </w:tr>
      <w:tr w:rsidR="002C6DFB" w:rsidTr="00E56D03">
        <w:trPr>
          <w:trHeight w:val="1690"/>
        </w:trPr>
        <w:tc>
          <w:tcPr>
            <w:tcW w:w="540" w:type="dxa"/>
            <w:vMerge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56" w:type="dxa"/>
            <w:gridSpan w:val="20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商品质量及规格情况简述：（请如实填写，有成分含量的请标明质量指标）</w:t>
            </w:r>
          </w:p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6DFB" w:rsidTr="00E56D03">
        <w:tc>
          <w:tcPr>
            <w:tcW w:w="540" w:type="dxa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竞标说明</w:t>
            </w:r>
          </w:p>
        </w:tc>
        <w:tc>
          <w:tcPr>
            <w:tcW w:w="9356" w:type="dxa"/>
            <w:gridSpan w:val="20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竞标单位、人备注：</w:t>
            </w:r>
          </w:p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竞标单位、人签名：</w:t>
            </w:r>
          </w:p>
        </w:tc>
      </w:tr>
      <w:tr w:rsidR="002C6DFB" w:rsidTr="00E56D03">
        <w:tc>
          <w:tcPr>
            <w:tcW w:w="9896" w:type="dxa"/>
            <w:gridSpan w:val="21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以下由招标单位填写</w:t>
            </w:r>
          </w:p>
        </w:tc>
      </w:tr>
      <w:tr w:rsidR="002C6DFB" w:rsidTr="00E56D03">
        <w:tc>
          <w:tcPr>
            <w:tcW w:w="540" w:type="dxa"/>
            <w:vMerge w:val="restart"/>
            <w:vAlign w:val="center"/>
          </w:tcPr>
          <w:p w:rsidR="002C6DFB" w:rsidRDefault="002C6DFB" w:rsidP="00E56D0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lastRenderedPageBreak/>
              <w:t>选标结果</w:t>
            </w:r>
          </w:p>
        </w:tc>
        <w:tc>
          <w:tcPr>
            <w:tcW w:w="900" w:type="dxa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中标</w:t>
            </w:r>
          </w:p>
        </w:tc>
        <w:tc>
          <w:tcPr>
            <w:tcW w:w="1620" w:type="dxa"/>
            <w:gridSpan w:val="3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中标数量</w:t>
            </w:r>
          </w:p>
        </w:tc>
        <w:tc>
          <w:tcPr>
            <w:tcW w:w="1980" w:type="dxa"/>
            <w:gridSpan w:val="6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2156" w:type="dxa"/>
            <w:gridSpan w:val="4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6DFB" w:rsidTr="00E56D03">
        <w:tc>
          <w:tcPr>
            <w:tcW w:w="540" w:type="dxa"/>
            <w:vMerge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落标</w:t>
            </w:r>
          </w:p>
        </w:tc>
        <w:tc>
          <w:tcPr>
            <w:tcW w:w="1620" w:type="dxa"/>
            <w:gridSpan w:val="3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处理意见</w:t>
            </w:r>
          </w:p>
        </w:tc>
        <w:tc>
          <w:tcPr>
            <w:tcW w:w="5396" w:type="dxa"/>
            <w:gridSpan w:val="13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6DFB" w:rsidTr="00E56D03">
        <w:tc>
          <w:tcPr>
            <w:tcW w:w="9896" w:type="dxa"/>
            <w:gridSpan w:val="21"/>
          </w:tcPr>
          <w:p w:rsidR="002C6DFB" w:rsidRDefault="002C6DFB" w:rsidP="00E56D0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备注：</w:t>
            </w: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竞标客户须提供竞标样品一式两份计一公斤（自己留存一份，以便与来货比对，中标来货质量须与样品一致）。</w:t>
            </w:r>
          </w:p>
        </w:tc>
      </w:tr>
    </w:tbl>
    <w:p w:rsidR="002C6DFB" w:rsidRPr="00DE186C" w:rsidRDefault="002C6DFB" w:rsidP="002C6DFB"/>
    <w:p w:rsidR="004F4C07" w:rsidRPr="002C6DFB" w:rsidRDefault="004F4C07"/>
    <w:sectPr w:rsidR="004F4C07" w:rsidRPr="002C6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FD" w:rsidRDefault="005C69FD" w:rsidP="002C6DFB">
      <w:r>
        <w:separator/>
      </w:r>
    </w:p>
  </w:endnote>
  <w:endnote w:type="continuationSeparator" w:id="0">
    <w:p w:rsidR="005C69FD" w:rsidRDefault="005C69FD" w:rsidP="002C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FD" w:rsidRDefault="005C69FD" w:rsidP="002C6DFB">
      <w:r>
        <w:separator/>
      </w:r>
    </w:p>
  </w:footnote>
  <w:footnote w:type="continuationSeparator" w:id="0">
    <w:p w:rsidR="005C69FD" w:rsidRDefault="005C69FD" w:rsidP="002C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5"/>
    <w:rsid w:val="002C6DFB"/>
    <w:rsid w:val="004F4C07"/>
    <w:rsid w:val="005C69FD"/>
    <w:rsid w:val="00A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0CB9A-9438-4F2C-86FF-D59012D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D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周凌云</dc:creator>
  <cp:keywords/>
  <dc:description/>
  <cp:lastModifiedBy>周凌云</cp:lastModifiedBy>
  <cp:revision>2</cp:revision>
  <dcterms:created xsi:type="dcterms:W3CDTF">2017-03-06T07:45:00Z</dcterms:created>
  <dcterms:modified xsi:type="dcterms:W3CDTF">2017-03-06T07:45:00Z</dcterms:modified>
</cp:coreProperties>
</file>